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F" w:rsidRPr="0051540D" w:rsidRDefault="00512F6E" w:rsidP="00804368">
      <w:pPr>
        <w:jc w:val="center"/>
        <w:rPr>
          <w:rFonts w:ascii="Arial" w:hAnsi="Arial" w:cs="Arial"/>
          <w:b/>
        </w:rPr>
      </w:pPr>
      <w:r w:rsidRPr="0051540D">
        <w:rPr>
          <w:rFonts w:ascii="Arial" w:hAnsi="Arial" w:cs="Arial"/>
          <w:b/>
        </w:rPr>
        <w:t>SPRAWOZDANIE Z REALIZACJI</w:t>
      </w:r>
      <w:r w:rsidR="00804368">
        <w:rPr>
          <w:rFonts w:ascii="Arial" w:hAnsi="Arial" w:cs="Arial"/>
          <w:b/>
        </w:rPr>
        <w:t xml:space="preserve"> </w:t>
      </w:r>
      <w:r w:rsidR="0088228F" w:rsidRPr="0051540D">
        <w:rPr>
          <w:rFonts w:ascii="Arial" w:hAnsi="Arial" w:cs="Arial"/>
          <w:b/>
        </w:rPr>
        <w:t xml:space="preserve">PROGRAMU WSPÓŁPRACY GMINY ROPA </w:t>
      </w:r>
      <w:r w:rsidR="00BF7891">
        <w:rPr>
          <w:rFonts w:ascii="Arial" w:hAnsi="Arial" w:cs="Arial"/>
          <w:b/>
        </w:rPr>
        <w:t xml:space="preserve">                             </w:t>
      </w:r>
      <w:r w:rsidR="0088228F" w:rsidRPr="0051540D">
        <w:rPr>
          <w:rFonts w:ascii="Arial" w:hAnsi="Arial" w:cs="Arial"/>
          <w:b/>
        </w:rPr>
        <w:t>Z ORGANIZACJAMI POZARZĄDOWYMI</w:t>
      </w:r>
      <w:r w:rsidRPr="0051540D">
        <w:rPr>
          <w:rFonts w:ascii="Arial" w:hAnsi="Arial" w:cs="Arial"/>
          <w:b/>
        </w:rPr>
        <w:t xml:space="preserve"> </w:t>
      </w:r>
      <w:r w:rsidR="0088228F" w:rsidRPr="0051540D">
        <w:rPr>
          <w:rFonts w:ascii="Arial" w:hAnsi="Arial" w:cs="Arial"/>
          <w:b/>
        </w:rPr>
        <w:t xml:space="preserve">I INNYMI PODMIOTAMI USTAWOWO UPRAWNIONYMI DO PROWADZENIA DZIAŁALNOŚCI POŻYTKU PUBLICZNEGO </w:t>
      </w:r>
      <w:r w:rsidR="00804368">
        <w:rPr>
          <w:rFonts w:ascii="Arial" w:hAnsi="Arial" w:cs="Arial"/>
          <w:b/>
        </w:rPr>
        <w:t xml:space="preserve">                       </w:t>
      </w:r>
      <w:r w:rsidR="005F424B">
        <w:rPr>
          <w:rFonts w:ascii="Arial" w:hAnsi="Arial" w:cs="Arial"/>
          <w:b/>
        </w:rPr>
        <w:t>w 2019</w:t>
      </w:r>
      <w:r w:rsidR="0088228F" w:rsidRPr="0051540D">
        <w:rPr>
          <w:rFonts w:ascii="Arial" w:hAnsi="Arial" w:cs="Arial"/>
          <w:b/>
        </w:rPr>
        <w:t>r.</w:t>
      </w:r>
    </w:p>
    <w:p w:rsidR="0088228F" w:rsidRPr="0051540D" w:rsidRDefault="0088228F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Celem głównym programu było kształtowanie demokratycznego ładu społecznego</w:t>
      </w:r>
      <w:r w:rsidRPr="0051540D">
        <w:rPr>
          <w:rFonts w:ascii="Arial" w:eastAsia="Times New Roman" w:hAnsi="Arial" w:cs="Arial"/>
          <w:lang w:eastAsia="pl-PL"/>
        </w:rPr>
        <w:br/>
        <w:t>w środowisku lokalnym, poprzez budowanie partnerstwa między administracją samorządową a organizacjami pozarządowym</w:t>
      </w:r>
      <w:r w:rsidR="009D163D">
        <w:rPr>
          <w:rFonts w:ascii="Arial" w:eastAsia="Times New Roman" w:hAnsi="Arial" w:cs="Arial"/>
          <w:lang w:eastAsia="pl-PL"/>
        </w:rPr>
        <w:t>i i innymi podmiotami, służącemu lepszemu rozpoznawaniu i zaspakajaniu</w:t>
      </w:r>
      <w:r w:rsidRPr="0051540D">
        <w:rPr>
          <w:rFonts w:ascii="Arial" w:eastAsia="Times New Roman" w:hAnsi="Arial" w:cs="Arial"/>
          <w:lang w:eastAsia="pl-PL"/>
        </w:rPr>
        <w:t xml:space="preserve"> potrzeb społecznych w sposób skuteczny i efektywny. Pa</w:t>
      </w:r>
      <w:r w:rsidR="009D163D">
        <w:rPr>
          <w:rFonts w:ascii="Arial" w:eastAsia="Times New Roman" w:hAnsi="Arial" w:cs="Arial"/>
          <w:lang w:eastAsia="pl-PL"/>
        </w:rPr>
        <w:t>rtnerstwo to służyło realizacji</w:t>
      </w:r>
      <w:r w:rsidRPr="0051540D">
        <w:rPr>
          <w:rFonts w:ascii="Arial" w:eastAsia="Times New Roman" w:hAnsi="Arial" w:cs="Arial"/>
          <w:lang w:eastAsia="pl-PL"/>
        </w:rPr>
        <w:t xml:space="preserve"> </w:t>
      </w:r>
      <w:r w:rsidR="009D163D">
        <w:rPr>
          <w:rFonts w:ascii="Arial" w:eastAsia="Times New Roman" w:hAnsi="Arial" w:cs="Arial"/>
          <w:lang w:eastAsia="pl-PL"/>
        </w:rPr>
        <w:t xml:space="preserve">zapisów </w:t>
      </w:r>
      <w:r w:rsidRPr="0051540D">
        <w:rPr>
          <w:rFonts w:ascii="Arial" w:eastAsia="Times New Roman" w:hAnsi="Arial" w:cs="Arial"/>
          <w:lang w:eastAsia="pl-PL"/>
        </w:rPr>
        <w:t xml:space="preserve">Strategii Rozwoju Gminy. Władze Gminy </w:t>
      </w:r>
      <w:r w:rsidR="009D163D">
        <w:rPr>
          <w:rFonts w:ascii="Arial" w:eastAsia="Times New Roman" w:hAnsi="Arial" w:cs="Arial"/>
          <w:lang w:eastAsia="pl-PL"/>
        </w:rPr>
        <w:t xml:space="preserve">                                    </w:t>
      </w:r>
      <w:r w:rsidRPr="0051540D">
        <w:rPr>
          <w:rFonts w:ascii="Arial" w:eastAsia="Times New Roman" w:hAnsi="Arial" w:cs="Arial"/>
          <w:lang w:eastAsia="pl-PL"/>
        </w:rPr>
        <w:t xml:space="preserve">i organizacje pozarządowe oraz inne podmioty wspólnie realizowały </w:t>
      </w:r>
      <w:r w:rsidR="009D163D">
        <w:rPr>
          <w:rFonts w:ascii="Arial" w:eastAsia="Times New Roman" w:hAnsi="Arial" w:cs="Arial"/>
          <w:lang w:eastAsia="pl-PL"/>
        </w:rPr>
        <w:t>te działania zmierzając</w:t>
      </w:r>
      <w:r w:rsidRPr="0051540D">
        <w:rPr>
          <w:rFonts w:ascii="Arial" w:eastAsia="Times New Roman" w:hAnsi="Arial" w:cs="Arial"/>
          <w:lang w:eastAsia="pl-PL"/>
        </w:rPr>
        <w:t xml:space="preserve"> do osiągnięcia następujących celów opisanych w dokumentach strategicznych gminy</w:t>
      </w:r>
      <w:r w:rsidR="00561627">
        <w:rPr>
          <w:rFonts w:ascii="Arial" w:eastAsia="Times New Roman" w:hAnsi="Arial" w:cs="Arial"/>
          <w:lang w:eastAsia="pl-PL"/>
        </w:rPr>
        <w:t>:</w:t>
      </w:r>
    </w:p>
    <w:p w:rsidR="0088228F" w:rsidRPr="0051540D" w:rsidRDefault="0088228F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Bezpieczeństwo publiczne mieszkańców.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Ochrona zdrowia.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1"/>
          <w:lang w:eastAsia="pl-PL"/>
        </w:rPr>
        <w:t>Wykształcenie dostosowane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do aktualnych i przyszłych wymogów życia społecznego </w:t>
      </w:r>
      <w:r w:rsidR="009D163D">
        <w:rPr>
          <w:rFonts w:ascii="Arial" w:eastAsia="Times New Roman" w:hAnsi="Arial" w:cs="Arial"/>
          <w:spacing w:val="-1"/>
          <w:lang w:eastAsia="pl-PL"/>
        </w:rPr>
        <w:t xml:space="preserve">             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>i zawodowego</w:t>
      </w:r>
      <w:r w:rsidRPr="0051540D">
        <w:rPr>
          <w:rFonts w:ascii="Arial" w:eastAsia="Times New Roman" w:hAnsi="Arial" w:cs="Arial"/>
          <w:spacing w:val="-1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1"/>
          <w:lang w:eastAsia="pl-PL"/>
        </w:rPr>
        <w:t>Sport i aktywne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form</w:t>
      </w:r>
      <w:r w:rsidRPr="0051540D">
        <w:rPr>
          <w:rFonts w:ascii="Arial" w:eastAsia="Times New Roman" w:hAnsi="Arial" w:cs="Arial"/>
          <w:spacing w:val="-1"/>
          <w:lang w:eastAsia="pl-PL"/>
        </w:rPr>
        <w:t>y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spędzania wolnego czasu</w:t>
      </w:r>
      <w:r w:rsidRPr="0051540D">
        <w:rPr>
          <w:rFonts w:ascii="Arial" w:eastAsia="Times New Roman" w:hAnsi="Arial" w:cs="Arial"/>
          <w:spacing w:val="-1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achowanie naturalnych wa</w:t>
      </w:r>
      <w:r w:rsidRPr="0051540D">
        <w:rPr>
          <w:rFonts w:ascii="Arial" w:eastAsia="Times New Roman" w:hAnsi="Arial" w:cs="Arial"/>
          <w:lang w:eastAsia="pl-PL"/>
        </w:rPr>
        <w:t>lorów środowiska przyrodniczego.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achowanie dziedzictwa i to</w:t>
      </w:r>
      <w:r w:rsidRPr="0051540D">
        <w:rPr>
          <w:rFonts w:ascii="Arial" w:eastAsia="Times New Roman" w:hAnsi="Arial" w:cs="Arial"/>
          <w:lang w:eastAsia="pl-PL"/>
        </w:rPr>
        <w:t>żsamości kulturowej mieszkańców.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R</w:t>
      </w:r>
      <w:r w:rsidR="0088228F" w:rsidRPr="0051540D">
        <w:rPr>
          <w:rFonts w:ascii="Arial" w:eastAsia="Times New Roman" w:hAnsi="Arial" w:cs="Arial"/>
          <w:lang w:eastAsia="pl-PL"/>
        </w:rPr>
        <w:t>ozwój funkcji turystycznej gminy i tworzenie gospodarstw agroturystycznych</w:t>
      </w:r>
      <w:r w:rsidRPr="0051540D">
        <w:rPr>
          <w:rFonts w:ascii="Arial" w:eastAsia="Times New Roman" w:hAnsi="Arial" w:cs="Arial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aspokojenie potrzeb społecznych poszczególnych sołectw oraz stworzenie warunków rozwoju organiza</w:t>
      </w:r>
      <w:r w:rsidRPr="0051540D">
        <w:rPr>
          <w:rFonts w:ascii="Arial" w:eastAsia="Times New Roman" w:hAnsi="Arial" w:cs="Arial"/>
          <w:lang w:eastAsia="pl-PL"/>
        </w:rPr>
        <w:t>cji społecznych i gospodarczych.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3"/>
          <w:lang w:eastAsia="pl-PL"/>
        </w:rPr>
        <w:t>P</w:t>
      </w:r>
      <w:r w:rsidR="0088228F" w:rsidRPr="0051540D">
        <w:rPr>
          <w:rFonts w:ascii="Arial" w:eastAsia="Times New Roman" w:hAnsi="Arial" w:cs="Arial"/>
          <w:spacing w:val="-3"/>
          <w:lang w:eastAsia="pl-PL"/>
        </w:rPr>
        <w:t>romocja gminy.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Profilaktyczna działalność informacyjna i edukacyjna</w:t>
      </w:r>
      <w:r w:rsidR="0088228F" w:rsidRPr="0051540D">
        <w:rPr>
          <w:rFonts w:ascii="Arial" w:eastAsia="Times New Roman" w:hAnsi="Arial" w:cs="Arial"/>
          <w:lang w:eastAsia="pl-PL"/>
        </w:rPr>
        <w:t xml:space="preserve"> w zakresie rozwiązywania problemów alkoholowych, </w:t>
      </w:r>
      <w:r w:rsidR="009D163D">
        <w:rPr>
          <w:rFonts w:ascii="Arial" w:eastAsia="Times New Roman" w:hAnsi="Arial" w:cs="Arial"/>
          <w:lang w:eastAsia="pl-PL"/>
        </w:rPr>
        <w:t>pośrednio dotykających dzieci i młodzież</w:t>
      </w:r>
      <w:r w:rsidR="0088228F" w:rsidRPr="0051540D">
        <w:rPr>
          <w:rFonts w:ascii="Arial" w:eastAsia="Times New Roman" w:hAnsi="Arial" w:cs="Arial"/>
          <w:lang w:eastAsia="pl-PL"/>
        </w:rPr>
        <w:t>, w tym prowadzenie pozalekcyjnych zajęć sportowych, a także działań na rzecz dożywiania dzieci uczestniczących w pozalekcyjnych programach opiekuńczo – wychowawczych </w:t>
      </w:r>
      <w:r w:rsidR="00561627">
        <w:rPr>
          <w:rFonts w:ascii="Arial" w:eastAsia="Times New Roman" w:hAnsi="Arial" w:cs="Arial"/>
          <w:lang w:eastAsia="pl-PL"/>
        </w:rPr>
        <w:t xml:space="preserve"> </w:t>
      </w:r>
      <w:r w:rsidR="009D163D">
        <w:rPr>
          <w:rFonts w:ascii="Arial" w:eastAsia="Times New Roman" w:hAnsi="Arial" w:cs="Arial"/>
          <w:lang w:eastAsia="pl-PL"/>
        </w:rPr>
        <w:t xml:space="preserve"> </w:t>
      </w:r>
      <w:r w:rsidR="0088228F" w:rsidRPr="0051540D">
        <w:rPr>
          <w:rFonts w:ascii="Arial" w:eastAsia="Times New Roman" w:hAnsi="Arial" w:cs="Arial"/>
          <w:lang w:eastAsia="pl-PL"/>
        </w:rPr>
        <w:t>i socjoterapeutycznych.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Współpraca z organizacjami pozarządowymi oraz innymi podmiotami miała charakter finansowy i pozafinansowy.</w:t>
      </w:r>
    </w:p>
    <w:p w:rsidR="00C94982" w:rsidRPr="0051540D" w:rsidRDefault="00C94982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</w:p>
    <w:p w:rsidR="00DA3E3E" w:rsidRPr="0051540D" w:rsidRDefault="005F424B" w:rsidP="0051540D">
      <w:pPr>
        <w:pStyle w:val="Akapitzlist"/>
        <w:numPr>
          <w:ilvl w:val="0"/>
          <w:numId w:val="6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Współpraca finansowa w 2019</w:t>
      </w:r>
      <w:r w:rsidR="00DA3E3E" w:rsidRPr="0051540D">
        <w:rPr>
          <w:rFonts w:ascii="Arial" w:eastAsia="Times New Roman" w:hAnsi="Arial" w:cs="Arial"/>
          <w:b/>
          <w:lang w:eastAsia="pl-PL"/>
        </w:rPr>
        <w:t>r.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</w:p>
    <w:p w:rsidR="00DA3E3E" w:rsidRPr="0051540D" w:rsidRDefault="00DA3E3E" w:rsidP="0051540D">
      <w:pPr>
        <w:pStyle w:val="Akapitzlist"/>
        <w:numPr>
          <w:ilvl w:val="1"/>
          <w:numId w:val="6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Zlecanie zadań ze środków budżetu gminy Ropa.</w:t>
      </w:r>
    </w:p>
    <w:p w:rsidR="00DA3E3E" w:rsidRPr="0051540D" w:rsidRDefault="005F424B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2019</w:t>
      </w:r>
      <w:r w:rsidR="00DA3E3E" w:rsidRPr="0051540D">
        <w:rPr>
          <w:rFonts w:ascii="Arial" w:eastAsia="Times New Roman" w:hAnsi="Arial" w:cs="Arial"/>
          <w:lang w:eastAsia="pl-PL"/>
        </w:rPr>
        <w:t>r. do form współpracy o charakterze finansowym należało zlecanie realizacji zadań publicznych, w formie wspierania z</w:t>
      </w:r>
      <w:r w:rsidR="00A53222" w:rsidRPr="0051540D">
        <w:rPr>
          <w:rFonts w:ascii="Arial" w:eastAsia="Times New Roman" w:hAnsi="Arial" w:cs="Arial"/>
          <w:lang w:eastAsia="pl-PL"/>
        </w:rPr>
        <w:t>adań publicznych, wraz z udziele</w:t>
      </w:r>
      <w:r w:rsidR="00DA3E3E" w:rsidRPr="0051540D">
        <w:rPr>
          <w:rFonts w:ascii="Arial" w:eastAsia="Times New Roman" w:hAnsi="Arial" w:cs="Arial"/>
          <w:lang w:eastAsia="pl-PL"/>
        </w:rPr>
        <w:t xml:space="preserve">niem dotacji </w:t>
      </w:r>
      <w:r w:rsidR="00A53222" w:rsidRPr="0051540D">
        <w:rPr>
          <w:rFonts w:ascii="Arial" w:eastAsia="Times New Roman" w:hAnsi="Arial" w:cs="Arial"/>
          <w:lang w:eastAsia="pl-PL"/>
        </w:rPr>
        <w:t>na dofinansowanie ich realizacji. Zrealizo</w:t>
      </w:r>
      <w:r>
        <w:rPr>
          <w:rFonts w:ascii="Arial" w:eastAsia="Times New Roman" w:hAnsi="Arial" w:cs="Arial"/>
          <w:lang w:eastAsia="pl-PL"/>
        </w:rPr>
        <w:t xml:space="preserve">wano 1 otwarty konkurs ofert </w:t>
      </w:r>
      <w:r w:rsidR="00A53222" w:rsidRPr="0051540D">
        <w:rPr>
          <w:rFonts w:ascii="Arial" w:eastAsia="Times New Roman" w:hAnsi="Arial" w:cs="Arial"/>
          <w:lang w:eastAsia="pl-PL"/>
        </w:rPr>
        <w:t xml:space="preserve">na realizację zadań </w:t>
      </w:r>
      <w:r w:rsidR="008234E8">
        <w:rPr>
          <w:rFonts w:ascii="Arial" w:eastAsia="Times New Roman" w:hAnsi="Arial" w:cs="Arial"/>
          <w:lang w:eastAsia="pl-PL"/>
        </w:rPr>
        <w:t xml:space="preserve">                       </w:t>
      </w:r>
      <w:r w:rsidR="00A53222" w:rsidRPr="0051540D">
        <w:rPr>
          <w:rFonts w:ascii="Arial" w:eastAsia="Times New Roman" w:hAnsi="Arial" w:cs="Arial"/>
          <w:lang w:eastAsia="pl-PL"/>
        </w:rPr>
        <w:t>w zakresie sportu.</w:t>
      </w:r>
    </w:p>
    <w:p w:rsidR="00A53222" w:rsidRPr="0051540D" w:rsidRDefault="009D163D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>Łącznie</w:t>
      </w:r>
      <w:r w:rsidR="00F14743">
        <w:rPr>
          <w:rFonts w:ascii="Arial" w:eastAsia="Times New Roman" w:hAnsi="Arial" w:cs="Arial"/>
          <w:lang w:eastAsia="pl-PL"/>
        </w:rPr>
        <w:t xml:space="preserve"> w 2019</w:t>
      </w:r>
      <w:r w:rsidR="005F424B">
        <w:rPr>
          <w:rFonts w:ascii="Arial" w:eastAsia="Times New Roman" w:hAnsi="Arial" w:cs="Arial"/>
          <w:lang w:eastAsia="pl-PL"/>
        </w:rPr>
        <w:t xml:space="preserve">r. w otwartym konkursie </w:t>
      </w:r>
      <w:r>
        <w:rPr>
          <w:rFonts w:ascii="Arial" w:eastAsia="Times New Roman" w:hAnsi="Arial" w:cs="Arial"/>
          <w:lang w:eastAsia="pl-PL"/>
        </w:rPr>
        <w:t>złożono 4 oferty</w:t>
      </w:r>
      <w:r w:rsidR="00A53222" w:rsidRPr="0051540D">
        <w:rPr>
          <w:rFonts w:ascii="Arial" w:eastAsia="Times New Roman" w:hAnsi="Arial" w:cs="Arial"/>
          <w:lang w:eastAsia="pl-PL"/>
        </w:rPr>
        <w:t xml:space="preserve">, </w:t>
      </w:r>
      <w:r w:rsidR="005F424B">
        <w:rPr>
          <w:rFonts w:ascii="Arial" w:eastAsia="Times New Roman" w:hAnsi="Arial" w:cs="Arial"/>
          <w:lang w:eastAsia="pl-PL"/>
        </w:rPr>
        <w:t>były to oferty na działalność sportową</w:t>
      </w:r>
      <w:r w:rsidR="00A53222" w:rsidRPr="0051540D">
        <w:rPr>
          <w:rFonts w:ascii="Arial" w:eastAsia="Times New Roman" w:hAnsi="Arial" w:cs="Arial"/>
          <w:lang w:eastAsia="pl-PL"/>
        </w:rPr>
        <w:t>.</w:t>
      </w:r>
      <w:r w:rsidR="00136BD7">
        <w:rPr>
          <w:rFonts w:ascii="Arial" w:eastAsia="Times New Roman" w:hAnsi="Arial" w:cs="Arial"/>
          <w:lang w:eastAsia="pl-PL"/>
        </w:rPr>
        <w:t xml:space="preserve"> </w:t>
      </w:r>
      <w:r w:rsidR="00A53222" w:rsidRPr="0051540D">
        <w:rPr>
          <w:rFonts w:ascii="Arial" w:eastAsia="Times New Roman" w:hAnsi="Arial" w:cs="Arial"/>
          <w:lang w:eastAsia="pl-PL"/>
        </w:rPr>
        <w:t>Z podmiotami</w:t>
      </w:r>
      <w:r w:rsidR="005F424B">
        <w:rPr>
          <w:rFonts w:ascii="Arial" w:eastAsia="Times New Roman" w:hAnsi="Arial" w:cs="Arial"/>
          <w:lang w:eastAsia="pl-PL"/>
        </w:rPr>
        <w:t>, które złożyły oferty zawarto 4 umowy</w:t>
      </w:r>
      <w:r w:rsidR="00A53222" w:rsidRPr="0051540D">
        <w:rPr>
          <w:rFonts w:ascii="Arial" w:eastAsia="Times New Roman" w:hAnsi="Arial" w:cs="Arial"/>
          <w:lang w:eastAsia="pl-PL"/>
        </w:rPr>
        <w:t xml:space="preserve"> na realizację zadań publicznych. </w:t>
      </w:r>
      <w:r w:rsidR="005F424B">
        <w:rPr>
          <w:rFonts w:ascii="Arial" w:eastAsia="Times New Roman" w:hAnsi="Arial" w:cs="Arial"/>
          <w:lang w:eastAsia="pl-PL"/>
        </w:rPr>
        <w:t>U</w:t>
      </w:r>
      <w:r w:rsidR="00A53222" w:rsidRPr="0051540D">
        <w:rPr>
          <w:rFonts w:ascii="Arial" w:eastAsia="Times New Roman" w:hAnsi="Arial" w:cs="Arial"/>
          <w:lang w:eastAsia="pl-PL"/>
        </w:rPr>
        <w:t xml:space="preserve">mowy na realizację zadań z zakresu sportu </w:t>
      </w:r>
      <w:r w:rsidR="008234E8">
        <w:rPr>
          <w:rFonts w:ascii="Arial" w:eastAsia="Times New Roman" w:hAnsi="Arial" w:cs="Arial"/>
          <w:lang w:eastAsia="pl-PL"/>
        </w:rPr>
        <w:t xml:space="preserve">zawarto </w:t>
      </w:r>
      <w:r w:rsidR="00A53222" w:rsidRPr="0051540D">
        <w:rPr>
          <w:rFonts w:ascii="Arial" w:eastAsia="Times New Roman" w:hAnsi="Arial" w:cs="Arial"/>
          <w:lang w:eastAsia="pl-PL"/>
        </w:rPr>
        <w:t xml:space="preserve">w formule określonej Uchwałą Rady Gminy Ropa </w:t>
      </w:r>
      <w:r w:rsidR="00A53222" w:rsidRPr="0051540D">
        <w:rPr>
          <w:rFonts w:ascii="Arial" w:hAnsi="Arial" w:cs="Arial"/>
          <w:bCs/>
        </w:rPr>
        <w:t>nr XXXIII/233/18 z dnia 26 lutego 2018r. w sprawie określenia warunków i trybu finansowego wspierania rozwoju sportu na tere</w:t>
      </w:r>
      <w:r w:rsidR="005762B1">
        <w:rPr>
          <w:rFonts w:ascii="Arial" w:hAnsi="Arial" w:cs="Arial"/>
          <w:bCs/>
        </w:rPr>
        <w:t xml:space="preserve">nie gminy Ropa, zgodnie </w:t>
      </w:r>
      <w:r w:rsidR="008234E8">
        <w:rPr>
          <w:rFonts w:ascii="Arial" w:hAnsi="Arial" w:cs="Arial"/>
          <w:bCs/>
        </w:rPr>
        <w:t xml:space="preserve">                  </w:t>
      </w:r>
      <w:r w:rsidR="005762B1">
        <w:rPr>
          <w:rFonts w:ascii="Arial" w:hAnsi="Arial" w:cs="Arial"/>
          <w:bCs/>
        </w:rPr>
        <w:t>z ustawą</w:t>
      </w:r>
      <w:r w:rsidR="00A53222" w:rsidRPr="0051540D">
        <w:rPr>
          <w:rFonts w:ascii="Arial" w:hAnsi="Arial" w:cs="Arial"/>
          <w:bCs/>
        </w:rPr>
        <w:t xml:space="preserve"> o sporcie.</w:t>
      </w:r>
    </w:p>
    <w:p w:rsidR="00DE0DEB" w:rsidRPr="0051540D" w:rsidRDefault="008234E8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działaniach zleconych przez Radę Gminy Ropa wystąpił jeden obszar zadaniowy</w:t>
      </w:r>
      <w:r w:rsidR="005F424B">
        <w:rPr>
          <w:rFonts w:ascii="Arial" w:hAnsi="Arial" w:cs="Arial"/>
          <w:bCs/>
        </w:rPr>
        <w:t>, jest to sport</w:t>
      </w:r>
      <w:r w:rsidR="00A53222" w:rsidRPr="0051540D">
        <w:rPr>
          <w:rFonts w:ascii="Arial" w:hAnsi="Arial" w:cs="Arial"/>
          <w:bCs/>
        </w:rPr>
        <w:t xml:space="preserve">. Wysokość środków finansowych przekazanych organizacjom </w:t>
      </w:r>
      <w:r w:rsidR="005F424B">
        <w:rPr>
          <w:rFonts w:ascii="Arial" w:hAnsi="Arial" w:cs="Arial"/>
          <w:bCs/>
        </w:rPr>
        <w:t>na zadania w zakresie sportu to</w:t>
      </w:r>
      <w:r w:rsidR="00DE0DEB" w:rsidRPr="0051540D">
        <w:rPr>
          <w:rFonts w:ascii="Arial" w:hAnsi="Arial" w:cs="Arial"/>
          <w:bCs/>
        </w:rPr>
        <w:t xml:space="preserve"> 70000,00</w:t>
      </w:r>
      <w:r w:rsidR="00561627">
        <w:rPr>
          <w:rFonts w:ascii="Arial" w:hAnsi="Arial" w:cs="Arial"/>
          <w:bCs/>
        </w:rPr>
        <w:t xml:space="preserve"> </w:t>
      </w:r>
      <w:r w:rsidR="00DE0DEB" w:rsidRPr="0051540D">
        <w:rPr>
          <w:rFonts w:ascii="Arial" w:hAnsi="Arial" w:cs="Arial"/>
          <w:bCs/>
        </w:rPr>
        <w:t>zł</w:t>
      </w:r>
      <w:r w:rsidR="00561627">
        <w:rPr>
          <w:rFonts w:ascii="Arial" w:hAnsi="Arial" w:cs="Arial"/>
          <w:bCs/>
        </w:rPr>
        <w:t>.</w:t>
      </w:r>
    </w:p>
    <w:p w:rsidR="00F06CEC" w:rsidRPr="0051540D" w:rsidRDefault="008234E8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1540D">
        <w:rPr>
          <w:rFonts w:ascii="Arial" w:hAnsi="Arial" w:cs="Arial"/>
        </w:rPr>
        <w:t xml:space="preserve">otacje otrzymały </w:t>
      </w:r>
      <w:r>
        <w:rPr>
          <w:rFonts w:ascii="Arial" w:hAnsi="Arial" w:cs="Arial"/>
        </w:rPr>
        <w:t>n</w:t>
      </w:r>
      <w:r w:rsidR="00DE0DEB" w:rsidRPr="0051540D">
        <w:rPr>
          <w:rFonts w:ascii="Arial" w:hAnsi="Arial" w:cs="Arial"/>
        </w:rPr>
        <w:t>astępujące organizacje:</w:t>
      </w:r>
      <w:r w:rsidR="00E74FF9">
        <w:rPr>
          <w:rFonts w:ascii="Arial" w:hAnsi="Arial" w:cs="Arial"/>
        </w:rPr>
        <w:t xml:space="preserve"> Klub Sportowy Ropa 39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Ludowy Uczn</w:t>
      </w:r>
      <w:r w:rsidR="00E74FF9">
        <w:rPr>
          <w:rFonts w:ascii="Arial" w:hAnsi="Arial" w:cs="Arial"/>
        </w:rPr>
        <w:t>iowski Klub Sportowy „TYTAN”  15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</w:t>
      </w:r>
      <w:r w:rsidR="00E74FF9">
        <w:rPr>
          <w:rFonts w:ascii="Arial" w:hAnsi="Arial" w:cs="Arial"/>
        </w:rPr>
        <w:t xml:space="preserve"> Beskidzka Akademia Piłkarska </w:t>
      </w:r>
      <w:r>
        <w:rPr>
          <w:rFonts w:ascii="Arial" w:hAnsi="Arial" w:cs="Arial"/>
        </w:rPr>
        <w:t xml:space="preserve">- </w:t>
      </w:r>
      <w:r w:rsidR="00E74FF9">
        <w:rPr>
          <w:rFonts w:ascii="Arial" w:hAnsi="Arial" w:cs="Arial"/>
        </w:rPr>
        <w:t>8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</w:t>
      </w:r>
      <w:r w:rsidR="00E74FF9">
        <w:rPr>
          <w:rFonts w:ascii="Arial" w:hAnsi="Arial" w:cs="Arial"/>
        </w:rPr>
        <w:t xml:space="preserve"> zł, Stowarzyszenie Pogranicza </w:t>
      </w:r>
      <w:r>
        <w:rPr>
          <w:rFonts w:ascii="Arial" w:hAnsi="Arial" w:cs="Arial"/>
        </w:rPr>
        <w:t xml:space="preserve">- </w:t>
      </w:r>
      <w:r w:rsidR="00E74FF9">
        <w:rPr>
          <w:rFonts w:ascii="Arial" w:hAnsi="Arial" w:cs="Arial"/>
        </w:rPr>
        <w:t>8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</w:t>
      </w:r>
      <w:r w:rsidR="00561627">
        <w:rPr>
          <w:rFonts w:ascii="Arial" w:hAnsi="Arial" w:cs="Arial"/>
        </w:rPr>
        <w:t>.</w:t>
      </w:r>
    </w:p>
    <w:p w:rsidR="005762B1" w:rsidRDefault="00F06CEC" w:rsidP="0057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lastRenderedPageBreak/>
        <w:t xml:space="preserve">Wszystkie zadania zostały prawidłowo zrealizowane i rozliczone. Brak umów, które nie zostały zrealizowane – rozwiązane, zerwane lub unieważnione. </w:t>
      </w:r>
    </w:p>
    <w:p w:rsidR="005762B1" w:rsidRPr="0051540D" w:rsidRDefault="005762B1" w:rsidP="0057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W zakresie bezpieczeństwa</w:t>
      </w:r>
      <w:r w:rsidR="008234E8">
        <w:rPr>
          <w:rFonts w:ascii="Arial" w:hAnsi="Arial" w:cs="Arial"/>
        </w:rPr>
        <w:t>,</w:t>
      </w:r>
      <w:r w:rsidRPr="0051540D">
        <w:rPr>
          <w:rFonts w:ascii="Arial" w:hAnsi="Arial" w:cs="Arial"/>
        </w:rPr>
        <w:t xml:space="preserve"> Gmina Ropa wydatkowała środki na funkcjonowanie ochotniczych straż</w:t>
      </w:r>
      <w:r w:rsidR="00BF7891">
        <w:rPr>
          <w:rFonts w:ascii="Arial" w:hAnsi="Arial" w:cs="Arial"/>
        </w:rPr>
        <w:t xml:space="preserve">y pożarnych w </w:t>
      </w:r>
      <w:r w:rsidR="008234E8">
        <w:rPr>
          <w:rFonts w:ascii="Arial" w:hAnsi="Arial" w:cs="Arial"/>
        </w:rPr>
        <w:t xml:space="preserve">łącznej </w:t>
      </w:r>
      <w:r w:rsidR="00BF7891">
        <w:rPr>
          <w:rFonts w:ascii="Arial" w:hAnsi="Arial" w:cs="Arial"/>
        </w:rPr>
        <w:t xml:space="preserve">wysokości </w:t>
      </w:r>
      <w:r w:rsidR="00BF7891" w:rsidRPr="00BF7891">
        <w:rPr>
          <w:rFonts w:ascii="Arial" w:hAnsi="Arial" w:cs="Arial"/>
        </w:rPr>
        <w:t xml:space="preserve">86541,73 </w:t>
      </w:r>
      <w:r w:rsidRPr="00BF7891">
        <w:rPr>
          <w:rFonts w:ascii="Arial" w:hAnsi="Arial" w:cs="Arial"/>
        </w:rPr>
        <w:t>zł</w:t>
      </w:r>
      <w:r w:rsidR="00561627">
        <w:rPr>
          <w:rFonts w:ascii="Arial" w:hAnsi="Arial" w:cs="Arial"/>
        </w:rPr>
        <w:t>.</w:t>
      </w:r>
    </w:p>
    <w:p w:rsidR="00F06CEC" w:rsidRPr="0051540D" w:rsidRDefault="005762B1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Ropa wydatkowała środki w </w:t>
      </w:r>
      <w:r w:rsidRPr="00BF7891">
        <w:rPr>
          <w:rFonts w:ascii="Arial" w:hAnsi="Arial" w:cs="Arial"/>
        </w:rPr>
        <w:t xml:space="preserve">wysokości </w:t>
      </w:r>
      <w:r w:rsidR="00BF7891" w:rsidRPr="00BF7891">
        <w:rPr>
          <w:rFonts w:ascii="Arial" w:hAnsi="Arial" w:cs="Arial"/>
        </w:rPr>
        <w:t>32022,11</w:t>
      </w:r>
      <w:r w:rsidR="00E74FF9" w:rsidRPr="00BF7891">
        <w:rPr>
          <w:rFonts w:ascii="Arial" w:hAnsi="Arial" w:cs="Arial"/>
        </w:rPr>
        <w:t xml:space="preserve"> </w:t>
      </w:r>
      <w:r w:rsidRPr="00BF7891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</w:t>
      </w:r>
      <w:r w:rsidRPr="0051540D">
        <w:rPr>
          <w:rFonts w:ascii="Arial" w:hAnsi="Arial" w:cs="Arial"/>
        </w:rPr>
        <w:t xml:space="preserve">na działalność Gorlickiego Wodnego Ochotniczego Pogotowia Ratunkowego na utrzymanie budynku Stanicy Wodnej bosmana i ratowników </w:t>
      </w:r>
      <w:r w:rsidR="008234E8">
        <w:rPr>
          <w:rFonts w:ascii="Arial" w:hAnsi="Arial" w:cs="Arial"/>
        </w:rPr>
        <w:t>obszaru kąpieliska</w:t>
      </w:r>
      <w:r w:rsidRPr="0051540D">
        <w:rPr>
          <w:rFonts w:ascii="Arial" w:hAnsi="Arial" w:cs="Arial"/>
        </w:rPr>
        <w:t xml:space="preserve">. </w:t>
      </w:r>
    </w:p>
    <w:p w:rsidR="00F06CEC" w:rsidRPr="0051540D" w:rsidRDefault="00F06CEC" w:rsidP="0051540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540D">
        <w:rPr>
          <w:rFonts w:ascii="Arial" w:hAnsi="Arial" w:cs="Arial"/>
          <w:b/>
        </w:rPr>
        <w:t>Wspólna realizacja zadań publicznych na zasadach partnerstwa.</w:t>
      </w:r>
    </w:p>
    <w:p w:rsidR="00F06CEC" w:rsidRPr="0051540D" w:rsidRDefault="00C94982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Gmina realizowała wspólny projekt z Fundacją „Szlachetne Zdrowie…” pt. „Świetlica Opiekuńcza w Ropie. Projek</w:t>
      </w:r>
      <w:r w:rsidR="00E74FF9">
        <w:rPr>
          <w:rFonts w:ascii="Arial" w:hAnsi="Arial" w:cs="Arial"/>
        </w:rPr>
        <w:t xml:space="preserve">t </w:t>
      </w:r>
      <w:r w:rsidR="008234E8">
        <w:rPr>
          <w:rFonts w:ascii="Arial" w:hAnsi="Arial" w:cs="Arial"/>
        </w:rPr>
        <w:t>będzie funkcjonował do</w:t>
      </w:r>
      <w:r w:rsidR="00E74FF9">
        <w:rPr>
          <w:rFonts w:ascii="Arial" w:hAnsi="Arial" w:cs="Arial"/>
        </w:rPr>
        <w:t xml:space="preserve"> 2020 roku.</w:t>
      </w:r>
      <w:r w:rsidRPr="0051540D">
        <w:rPr>
          <w:rFonts w:ascii="Arial" w:hAnsi="Arial" w:cs="Arial"/>
        </w:rPr>
        <w:t xml:space="preserve"> Zadanie polega na prowadzen</w:t>
      </w:r>
      <w:r w:rsidR="008234E8">
        <w:rPr>
          <w:rFonts w:ascii="Arial" w:hAnsi="Arial" w:cs="Arial"/>
        </w:rPr>
        <w:t xml:space="preserve">iu placówki wsparcia dziennego dla </w:t>
      </w:r>
      <w:r w:rsidRPr="0051540D">
        <w:rPr>
          <w:rFonts w:ascii="Arial" w:hAnsi="Arial" w:cs="Arial"/>
        </w:rPr>
        <w:t>40 dzieci.</w:t>
      </w:r>
    </w:p>
    <w:p w:rsidR="009317CB" w:rsidRPr="0051540D" w:rsidRDefault="00C94982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wspierała realizację innych projektów </w:t>
      </w:r>
      <w:r w:rsidR="008234E8">
        <w:rPr>
          <w:rFonts w:ascii="Arial" w:hAnsi="Arial" w:cs="Arial"/>
        </w:rPr>
        <w:t>po</w:t>
      </w:r>
      <w:r w:rsidRPr="0051540D">
        <w:rPr>
          <w:rFonts w:ascii="Arial" w:hAnsi="Arial" w:cs="Arial"/>
        </w:rPr>
        <w:t xml:space="preserve">przez </w:t>
      </w:r>
      <w:r w:rsidR="00352AEC" w:rsidRPr="0051540D">
        <w:rPr>
          <w:rFonts w:ascii="Arial" w:hAnsi="Arial" w:cs="Arial"/>
        </w:rPr>
        <w:t xml:space="preserve">ich </w:t>
      </w:r>
      <w:r w:rsidR="009317CB" w:rsidRPr="0051540D">
        <w:rPr>
          <w:rFonts w:ascii="Arial" w:hAnsi="Arial" w:cs="Arial"/>
        </w:rPr>
        <w:t>współorganizację</w:t>
      </w:r>
      <w:r w:rsidR="008234E8">
        <w:rPr>
          <w:rFonts w:ascii="Arial" w:hAnsi="Arial" w:cs="Arial"/>
        </w:rPr>
        <w:t>. N</w:t>
      </w:r>
      <w:r w:rsidR="00462FF9" w:rsidRPr="0051540D">
        <w:rPr>
          <w:rFonts w:ascii="Arial" w:hAnsi="Arial" w:cs="Arial"/>
        </w:rPr>
        <w:t>ajważ</w:t>
      </w:r>
      <w:r w:rsidR="00352AEC" w:rsidRPr="0051540D">
        <w:rPr>
          <w:rFonts w:ascii="Arial" w:hAnsi="Arial" w:cs="Arial"/>
        </w:rPr>
        <w:t xml:space="preserve">niejsze </w:t>
      </w:r>
      <w:r w:rsidR="00D3667F">
        <w:rPr>
          <w:rFonts w:ascii="Arial" w:hAnsi="Arial" w:cs="Arial"/>
        </w:rPr>
        <w:t xml:space="preserve">                  </w:t>
      </w:r>
      <w:r w:rsidR="00352AEC" w:rsidRPr="0051540D">
        <w:rPr>
          <w:rFonts w:ascii="Arial" w:hAnsi="Arial" w:cs="Arial"/>
        </w:rPr>
        <w:t>z nich to</w:t>
      </w:r>
      <w:r w:rsidR="00E74FF9">
        <w:rPr>
          <w:rFonts w:ascii="Arial" w:hAnsi="Arial" w:cs="Arial"/>
        </w:rPr>
        <w:t>:</w:t>
      </w:r>
      <w:r w:rsidR="00352AEC" w:rsidRPr="0051540D">
        <w:rPr>
          <w:rFonts w:ascii="Arial" w:hAnsi="Arial" w:cs="Arial"/>
        </w:rPr>
        <w:t xml:space="preserve"> </w:t>
      </w:r>
      <w:r w:rsidR="009317CB" w:rsidRPr="0051540D">
        <w:rPr>
          <w:rFonts w:ascii="Arial" w:hAnsi="Arial" w:cs="Arial"/>
        </w:rPr>
        <w:t xml:space="preserve"> „Łemkowska Watra” – impreza organizowana w Zd</w:t>
      </w:r>
      <w:r w:rsidR="00352AEC" w:rsidRPr="0051540D">
        <w:rPr>
          <w:rFonts w:ascii="Arial" w:hAnsi="Arial" w:cs="Arial"/>
        </w:rPr>
        <w:t>yni przez Zjednoczenie Łemków,</w:t>
      </w:r>
      <w:r w:rsidR="002739E1">
        <w:rPr>
          <w:rFonts w:ascii="Arial" w:hAnsi="Arial" w:cs="Arial"/>
        </w:rPr>
        <w:t xml:space="preserve"> „Muzyczne inspiracje” Stowarzyszenia Chóralnego „</w:t>
      </w:r>
      <w:proofErr w:type="spellStart"/>
      <w:r w:rsidR="002739E1">
        <w:rPr>
          <w:rFonts w:ascii="Arial" w:hAnsi="Arial" w:cs="Arial"/>
        </w:rPr>
        <w:t>Belfersingers</w:t>
      </w:r>
      <w:proofErr w:type="spellEnd"/>
      <w:r w:rsidR="002739E1">
        <w:rPr>
          <w:rFonts w:ascii="Arial" w:hAnsi="Arial" w:cs="Arial"/>
        </w:rPr>
        <w:t>”</w:t>
      </w:r>
      <w:r w:rsidR="00814A83">
        <w:rPr>
          <w:rFonts w:ascii="Arial" w:hAnsi="Arial" w:cs="Arial"/>
        </w:rPr>
        <w:t>, wyjazd</w:t>
      </w:r>
      <w:r w:rsidR="002739E1">
        <w:rPr>
          <w:rFonts w:ascii="Arial" w:hAnsi="Arial" w:cs="Arial"/>
        </w:rPr>
        <w:t xml:space="preserve"> Chóru </w:t>
      </w:r>
      <w:proofErr w:type="spellStart"/>
      <w:r w:rsidR="002739E1">
        <w:rPr>
          <w:rFonts w:ascii="Arial" w:hAnsi="Arial" w:cs="Arial"/>
        </w:rPr>
        <w:t>Cantores</w:t>
      </w:r>
      <w:proofErr w:type="spellEnd"/>
      <w:r w:rsidR="002739E1">
        <w:rPr>
          <w:rFonts w:ascii="Arial" w:hAnsi="Arial" w:cs="Arial"/>
        </w:rPr>
        <w:t xml:space="preserve"> </w:t>
      </w:r>
      <w:proofErr w:type="spellStart"/>
      <w:r w:rsidR="002739E1">
        <w:rPr>
          <w:rFonts w:ascii="Arial" w:hAnsi="Arial" w:cs="Arial"/>
        </w:rPr>
        <w:t>Carvatiani</w:t>
      </w:r>
      <w:proofErr w:type="spellEnd"/>
      <w:r w:rsidR="002739E1">
        <w:rPr>
          <w:rFonts w:ascii="Arial" w:hAnsi="Arial" w:cs="Arial"/>
        </w:rPr>
        <w:t>” na „</w:t>
      </w:r>
      <w:proofErr w:type="spellStart"/>
      <w:r w:rsidR="002739E1">
        <w:rPr>
          <w:rFonts w:ascii="Arial" w:hAnsi="Arial" w:cs="Arial"/>
        </w:rPr>
        <w:t>Balkan</w:t>
      </w:r>
      <w:proofErr w:type="spellEnd"/>
      <w:r w:rsidR="002739E1">
        <w:rPr>
          <w:rFonts w:ascii="Arial" w:hAnsi="Arial" w:cs="Arial"/>
        </w:rPr>
        <w:t xml:space="preserve"> </w:t>
      </w:r>
      <w:proofErr w:type="spellStart"/>
      <w:r w:rsidR="002739E1">
        <w:rPr>
          <w:rFonts w:ascii="Arial" w:hAnsi="Arial" w:cs="Arial"/>
        </w:rPr>
        <w:t>Folk</w:t>
      </w:r>
      <w:proofErr w:type="spellEnd"/>
      <w:r w:rsidR="002739E1">
        <w:rPr>
          <w:rFonts w:ascii="Arial" w:hAnsi="Arial" w:cs="Arial"/>
        </w:rPr>
        <w:t xml:space="preserve"> Fest”</w:t>
      </w:r>
      <w:r w:rsidR="00814A83">
        <w:rPr>
          <w:rFonts w:ascii="Arial" w:hAnsi="Arial" w:cs="Arial"/>
        </w:rPr>
        <w:t xml:space="preserve"> organizowany</w:t>
      </w:r>
      <w:r w:rsidR="002739E1">
        <w:rPr>
          <w:rFonts w:ascii="Arial" w:hAnsi="Arial" w:cs="Arial"/>
        </w:rPr>
        <w:t xml:space="preserve"> przez Stowarzysz</w:t>
      </w:r>
      <w:r w:rsidR="00814A83">
        <w:rPr>
          <w:rFonts w:ascii="Arial" w:hAnsi="Arial" w:cs="Arial"/>
        </w:rPr>
        <w:t>enie Przyjaciół Muzyki, szkolenie wyjazdowe</w:t>
      </w:r>
      <w:r w:rsidR="002739E1">
        <w:rPr>
          <w:rFonts w:ascii="Arial" w:hAnsi="Arial" w:cs="Arial"/>
        </w:rPr>
        <w:t xml:space="preserve"> dla rolników do Centrum Doradztwa Rolniczego w Radomiu organizowanego przez Galicyjski Związek Hodowców i Producentów Bydła, „Życie na wsi 100 lat temu” Fundacji Łemkowska Zagroda</w:t>
      </w:r>
      <w:r w:rsidR="00814A83">
        <w:rPr>
          <w:rFonts w:ascii="Arial" w:hAnsi="Arial" w:cs="Arial"/>
        </w:rPr>
        <w:t>, IX Klasyk Bes</w:t>
      </w:r>
      <w:r w:rsidR="00F14743">
        <w:rPr>
          <w:rFonts w:ascii="Arial" w:hAnsi="Arial" w:cs="Arial"/>
        </w:rPr>
        <w:t>ki</w:t>
      </w:r>
      <w:r w:rsidR="00814A83">
        <w:rPr>
          <w:rFonts w:ascii="Arial" w:hAnsi="Arial" w:cs="Arial"/>
        </w:rPr>
        <w:t>dzki</w:t>
      </w:r>
      <w:r w:rsidR="002739E1">
        <w:rPr>
          <w:rFonts w:ascii="Arial" w:hAnsi="Arial" w:cs="Arial"/>
        </w:rPr>
        <w:t xml:space="preserve"> –</w:t>
      </w:r>
      <w:r w:rsidR="00814A83">
        <w:rPr>
          <w:rFonts w:ascii="Arial" w:hAnsi="Arial" w:cs="Arial"/>
        </w:rPr>
        <w:t xml:space="preserve"> impreza</w:t>
      </w:r>
      <w:r w:rsidR="002739E1">
        <w:rPr>
          <w:rFonts w:ascii="Arial" w:hAnsi="Arial" w:cs="Arial"/>
        </w:rPr>
        <w:t xml:space="preserve"> </w:t>
      </w:r>
      <w:r w:rsidR="00814A83">
        <w:rPr>
          <w:rFonts w:ascii="Arial" w:hAnsi="Arial" w:cs="Arial"/>
        </w:rPr>
        <w:t>sportowa organizowana</w:t>
      </w:r>
      <w:r w:rsidR="002739E1">
        <w:rPr>
          <w:rFonts w:ascii="Arial" w:hAnsi="Arial" w:cs="Arial"/>
        </w:rPr>
        <w:t xml:space="preserve"> przez Klub Kolarski </w:t>
      </w:r>
      <w:r w:rsidR="00F14743">
        <w:rPr>
          <w:rFonts w:ascii="Arial" w:hAnsi="Arial" w:cs="Arial"/>
        </w:rPr>
        <w:t>„</w:t>
      </w:r>
      <w:proofErr w:type="spellStart"/>
      <w:r w:rsidR="002739E1">
        <w:rPr>
          <w:rFonts w:ascii="Arial" w:hAnsi="Arial" w:cs="Arial"/>
        </w:rPr>
        <w:t>Grupetto</w:t>
      </w:r>
      <w:proofErr w:type="spellEnd"/>
      <w:r w:rsidR="00F14743">
        <w:rPr>
          <w:rFonts w:ascii="Arial" w:hAnsi="Arial" w:cs="Arial"/>
        </w:rPr>
        <w:t>”</w:t>
      </w:r>
      <w:r w:rsidR="002739E1">
        <w:rPr>
          <w:rFonts w:ascii="Arial" w:hAnsi="Arial" w:cs="Arial"/>
        </w:rPr>
        <w:t xml:space="preserve">, </w:t>
      </w:r>
      <w:r w:rsidR="00814A83">
        <w:rPr>
          <w:rFonts w:ascii="Arial" w:hAnsi="Arial" w:cs="Arial"/>
        </w:rPr>
        <w:t xml:space="preserve">wyjazd seniorów na </w:t>
      </w:r>
      <w:r w:rsidR="002739E1">
        <w:rPr>
          <w:rFonts w:ascii="Arial" w:hAnsi="Arial" w:cs="Arial"/>
        </w:rPr>
        <w:t>V</w:t>
      </w:r>
      <w:r w:rsidR="00814A83">
        <w:rPr>
          <w:rFonts w:ascii="Arial" w:hAnsi="Arial" w:cs="Arial"/>
        </w:rPr>
        <w:t>I Ogólnopo</w:t>
      </w:r>
      <w:r w:rsidR="00F14743">
        <w:rPr>
          <w:rFonts w:ascii="Arial" w:hAnsi="Arial" w:cs="Arial"/>
        </w:rPr>
        <w:t>l</w:t>
      </w:r>
      <w:r w:rsidR="00814A83">
        <w:rPr>
          <w:rFonts w:ascii="Arial" w:hAnsi="Arial" w:cs="Arial"/>
        </w:rPr>
        <w:t xml:space="preserve">ską Zimową </w:t>
      </w:r>
      <w:proofErr w:type="spellStart"/>
      <w:r w:rsidR="00814A83">
        <w:rPr>
          <w:rFonts w:ascii="Arial" w:hAnsi="Arial" w:cs="Arial"/>
        </w:rPr>
        <w:t>Senioriadę</w:t>
      </w:r>
      <w:proofErr w:type="spellEnd"/>
      <w:r w:rsidR="00814A83">
        <w:rPr>
          <w:rFonts w:ascii="Arial" w:hAnsi="Arial" w:cs="Arial"/>
        </w:rPr>
        <w:t xml:space="preserve"> </w:t>
      </w:r>
      <w:r w:rsidR="008234E8">
        <w:rPr>
          <w:rFonts w:ascii="Arial" w:hAnsi="Arial" w:cs="Arial"/>
        </w:rPr>
        <w:t>zorganizowany</w:t>
      </w:r>
      <w:r w:rsidR="00814A83">
        <w:rPr>
          <w:rFonts w:ascii="Arial" w:hAnsi="Arial" w:cs="Arial"/>
        </w:rPr>
        <w:t xml:space="preserve"> przez Sto</w:t>
      </w:r>
      <w:r w:rsidR="00F14743">
        <w:rPr>
          <w:rFonts w:ascii="Arial" w:hAnsi="Arial" w:cs="Arial"/>
        </w:rPr>
        <w:t>warzyszenie Miłośników Wsi Ropa</w:t>
      </w:r>
      <w:r w:rsidR="00352AEC" w:rsidRPr="0051540D">
        <w:rPr>
          <w:rFonts w:ascii="Arial" w:hAnsi="Arial" w:cs="Arial"/>
        </w:rPr>
        <w:t>.</w:t>
      </w:r>
    </w:p>
    <w:p w:rsidR="00AD6C80" w:rsidRPr="0051540D" w:rsidRDefault="00AD6C80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80" w:rsidRPr="005762B1" w:rsidRDefault="00E74FF9" w:rsidP="0051540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Współpraca pozafinansowa w 2019</w:t>
      </w:r>
      <w:r w:rsidR="00AD6C80" w:rsidRPr="005762B1">
        <w:rPr>
          <w:rFonts w:ascii="Arial" w:hAnsi="Arial" w:cs="Arial"/>
          <w:b/>
        </w:rPr>
        <w:t xml:space="preserve"> r.</w:t>
      </w:r>
    </w:p>
    <w:p w:rsidR="00AD6C80" w:rsidRPr="0051540D" w:rsidRDefault="00AD6C80" w:rsidP="0051540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80" w:rsidRPr="00136BD7" w:rsidRDefault="00AD6C80" w:rsidP="0051540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6BD7">
        <w:rPr>
          <w:rFonts w:ascii="Arial" w:hAnsi="Arial" w:cs="Arial"/>
          <w:b/>
        </w:rPr>
        <w:t>Przedsięwzięcia o charakterze informacyjnym:</w:t>
      </w:r>
    </w:p>
    <w:p w:rsidR="00AD6C80" w:rsidRPr="0051540D" w:rsidRDefault="00AD6C80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Udzielanie informacji o istnieniu różnych źródeł finansowania, zwłaszcza pochodzących z sektora prywatnego, funduszy</w:t>
      </w:r>
      <w:r w:rsidR="00561627">
        <w:rPr>
          <w:rFonts w:ascii="Arial" w:hAnsi="Arial" w:cs="Arial"/>
        </w:rPr>
        <w:t xml:space="preserve"> celowych i prywatnych fundacji.</w:t>
      </w:r>
    </w:p>
    <w:p w:rsidR="00AD6C80" w:rsidRPr="0051540D" w:rsidRDefault="00462FF9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Prowadzenie i aktualizacja wykazu organizacji pozarządowych i innych po</w:t>
      </w:r>
      <w:r w:rsidR="005762B1">
        <w:rPr>
          <w:rFonts w:ascii="Arial" w:hAnsi="Arial" w:cs="Arial"/>
        </w:rPr>
        <w:t>dmiotów na stronie Internet Urzę</w:t>
      </w:r>
      <w:r w:rsidRPr="0051540D">
        <w:rPr>
          <w:rFonts w:ascii="Arial" w:hAnsi="Arial" w:cs="Arial"/>
        </w:rPr>
        <w:t>du Gminy</w:t>
      </w:r>
      <w:r w:rsidR="005762B1">
        <w:rPr>
          <w:rFonts w:ascii="Arial" w:hAnsi="Arial" w:cs="Arial"/>
        </w:rPr>
        <w:t>.</w:t>
      </w:r>
    </w:p>
    <w:p w:rsidR="00462FF9" w:rsidRPr="0051540D" w:rsidRDefault="00D3667F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na stronie i</w:t>
      </w:r>
      <w:r w:rsidR="00462FF9" w:rsidRPr="0051540D">
        <w:rPr>
          <w:rFonts w:ascii="Arial" w:hAnsi="Arial" w:cs="Arial"/>
        </w:rPr>
        <w:t>nternet</w:t>
      </w:r>
      <w:r>
        <w:rPr>
          <w:rFonts w:ascii="Arial" w:hAnsi="Arial" w:cs="Arial"/>
        </w:rPr>
        <w:t>owej</w:t>
      </w:r>
      <w:r w:rsidR="00462FF9" w:rsidRPr="0051540D">
        <w:rPr>
          <w:rFonts w:ascii="Arial" w:hAnsi="Arial" w:cs="Arial"/>
        </w:rPr>
        <w:t xml:space="preserve"> okienka „Stowarzyszenia”, gdzie organizacje mogą zamieszczać swoje ogłoszenia lub inne</w:t>
      </w:r>
      <w:r w:rsidR="00082CB8">
        <w:rPr>
          <w:rFonts w:ascii="Arial" w:hAnsi="Arial" w:cs="Arial"/>
        </w:rPr>
        <w:t xml:space="preserve"> ważne informacje, na stronie gminy były</w:t>
      </w:r>
      <w:r w:rsidR="00462FF9" w:rsidRPr="0051540D">
        <w:rPr>
          <w:rFonts w:ascii="Arial" w:hAnsi="Arial" w:cs="Arial"/>
        </w:rPr>
        <w:t xml:space="preserve"> zamieszczane ogłoszenia szczególnie kierowa</w:t>
      </w:r>
      <w:r w:rsidR="00561627">
        <w:rPr>
          <w:rFonts w:ascii="Arial" w:hAnsi="Arial" w:cs="Arial"/>
        </w:rPr>
        <w:t>ne do organizacji pozarządowych.</w:t>
      </w:r>
    </w:p>
    <w:p w:rsidR="00136BD7" w:rsidRPr="00804368" w:rsidRDefault="00462FF9" w:rsidP="0080436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Utworzenie </w:t>
      </w:r>
      <w:r w:rsidR="00D3667F">
        <w:rPr>
          <w:rFonts w:ascii="Arial" w:hAnsi="Arial" w:cs="Arial"/>
        </w:rPr>
        <w:t>na stronie internetowej</w:t>
      </w:r>
      <w:r w:rsidR="008234E8">
        <w:rPr>
          <w:rFonts w:ascii="Arial" w:hAnsi="Arial" w:cs="Arial"/>
        </w:rPr>
        <w:t xml:space="preserve"> gminy</w:t>
      </w:r>
      <w:r w:rsidR="008234E8" w:rsidRPr="0051540D">
        <w:rPr>
          <w:rFonts w:ascii="Arial" w:hAnsi="Arial" w:cs="Arial"/>
        </w:rPr>
        <w:t xml:space="preserve"> zakładki „Małe dotacje”</w:t>
      </w:r>
      <w:r w:rsidR="008234E8">
        <w:rPr>
          <w:rFonts w:ascii="Arial" w:hAnsi="Arial" w:cs="Arial"/>
        </w:rPr>
        <w:t xml:space="preserve"> służącej obsłudze trybu pozakonkursowego</w:t>
      </w:r>
      <w:r w:rsidRPr="0051540D">
        <w:rPr>
          <w:rFonts w:ascii="Arial" w:hAnsi="Arial" w:cs="Arial"/>
        </w:rPr>
        <w:t>.</w:t>
      </w:r>
    </w:p>
    <w:p w:rsidR="00AD2C58" w:rsidRPr="00136BD7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36BD7">
        <w:rPr>
          <w:rFonts w:ascii="Arial" w:eastAsia="Times New Roman" w:hAnsi="Arial" w:cs="Arial"/>
          <w:b/>
          <w:lang w:eastAsia="pl-PL"/>
        </w:rPr>
        <w:t xml:space="preserve">2.2. Przedsięwzięcia o charakterze </w:t>
      </w:r>
      <w:proofErr w:type="spellStart"/>
      <w:r w:rsidRPr="00136BD7">
        <w:rPr>
          <w:rFonts w:ascii="Arial" w:eastAsia="Times New Roman" w:hAnsi="Arial" w:cs="Arial"/>
          <w:b/>
          <w:lang w:eastAsia="pl-PL"/>
        </w:rPr>
        <w:t>promocyjno</w:t>
      </w:r>
      <w:proofErr w:type="spellEnd"/>
      <w:r w:rsidRPr="00136BD7">
        <w:rPr>
          <w:rFonts w:ascii="Arial" w:eastAsia="Times New Roman" w:hAnsi="Arial" w:cs="Arial"/>
          <w:b/>
          <w:lang w:eastAsia="pl-PL"/>
        </w:rPr>
        <w:t xml:space="preserve"> – kulturalnym: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a)   Promocja  działalności podmiotów programu poprzez publikację informacji na temat ich działalności na stronie internetowej</w:t>
      </w:r>
      <w:r w:rsidR="00561627">
        <w:rPr>
          <w:rFonts w:ascii="Arial" w:eastAsia="Times New Roman" w:hAnsi="Arial" w:cs="Arial"/>
          <w:lang w:eastAsia="pl-PL"/>
        </w:rPr>
        <w:t xml:space="preserve"> gminy oraz kwartalnika „Razem”.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 xml:space="preserve">b)   Organizacja wystaw promujących działalność organizacji, </w:t>
      </w:r>
      <w:r w:rsidR="008234E8">
        <w:rPr>
          <w:rFonts w:ascii="Arial" w:eastAsia="Times New Roman" w:hAnsi="Arial" w:cs="Arial"/>
          <w:lang w:eastAsia="pl-PL"/>
        </w:rPr>
        <w:t xml:space="preserve">które </w:t>
      </w:r>
      <w:r w:rsidRPr="0051540D">
        <w:rPr>
          <w:rFonts w:ascii="Arial" w:eastAsia="Times New Roman" w:hAnsi="Arial" w:cs="Arial"/>
          <w:lang w:eastAsia="pl-PL"/>
        </w:rPr>
        <w:t>zrealizowano na świetlicy Urzę</w:t>
      </w:r>
      <w:r w:rsidR="00561627">
        <w:rPr>
          <w:rFonts w:ascii="Arial" w:eastAsia="Times New Roman" w:hAnsi="Arial" w:cs="Arial"/>
          <w:lang w:eastAsia="pl-PL"/>
        </w:rPr>
        <w:t>du Gminy Ropa.</w:t>
      </w:r>
      <w:r w:rsidRPr="0051540D">
        <w:rPr>
          <w:rFonts w:ascii="Arial" w:eastAsia="Times New Roman" w:hAnsi="Arial" w:cs="Arial"/>
          <w:lang w:eastAsia="pl-PL"/>
        </w:rPr>
        <w:t xml:space="preserve">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c)   Włączenie organizacji pozarządowych w budowanie wspólnego portalu informacyjnego – zainteres</w:t>
      </w:r>
      <w:r w:rsidR="008234E8">
        <w:rPr>
          <w:rFonts w:ascii="Arial" w:eastAsia="Times New Roman" w:hAnsi="Arial" w:cs="Arial"/>
          <w:lang w:eastAsia="pl-PL"/>
        </w:rPr>
        <w:t>owanym organizacjom udostępniono</w:t>
      </w:r>
      <w:r w:rsidRPr="0051540D">
        <w:rPr>
          <w:rFonts w:ascii="Arial" w:eastAsia="Times New Roman" w:hAnsi="Arial" w:cs="Arial"/>
          <w:lang w:eastAsia="pl-PL"/>
        </w:rPr>
        <w:t xml:space="preserve"> miejsce na stronie Internet gminy Ropa, gdzie publikują swoje informacje.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lastRenderedPageBreak/>
        <w:t xml:space="preserve">d)   Włączenie się organizacji pozarządowych w </w:t>
      </w:r>
      <w:r w:rsidR="008234E8">
        <w:rPr>
          <w:rFonts w:ascii="Arial" w:eastAsia="Times New Roman" w:hAnsi="Arial" w:cs="Arial"/>
          <w:lang w:eastAsia="pl-PL"/>
        </w:rPr>
        <w:t>publikowanie artykułów w gazetce</w:t>
      </w:r>
      <w:r w:rsidRPr="0051540D">
        <w:rPr>
          <w:rFonts w:ascii="Arial" w:eastAsia="Times New Roman" w:hAnsi="Arial" w:cs="Arial"/>
          <w:lang w:eastAsia="pl-PL"/>
        </w:rPr>
        <w:t xml:space="preserve"> lokalnej – biuletynie informacyjnym „Razem”.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e)   Ws</w:t>
      </w:r>
      <w:r w:rsidR="003433A0">
        <w:rPr>
          <w:rFonts w:ascii="Arial" w:eastAsia="Times New Roman" w:hAnsi="Arial" w:cs="Arial"/>
          <w:lang w:eastAsia="pl-PL"/>
        </w:rPr>
        <w:t>pólna organizacja imprez: w 2018</w:t>
      </w:r>
      <w:r w:rsidRPr="0051540D">
        <w:rPr>
          <w:rFonts w:ascii="Arial" w:eastAsia="Times New Roman" w:hAnsi="Arial" w:cs="Arial"/>
          <w:lang w:eastAsia="pl-PL"/>
        </w:rPr>
        <w:t>r. były to m.in. „Dożynki gminne” „Jarmark Św. Michała”, „Święto maziarzy w Łosiu”.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f)  Udzielanie rekomendacji organizacjom współpracującym z Gminą, które ubiegają się o dofinansowanie z innych źródeł.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AD2C58" w:rsidRPr="00136BD7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36BD7">
        <w:rPr>
          <w:rFonts w:ascii="Arial" w:eastAsia="Times New Roman" w:hAnsi="Arial" w:cs="Arial"/>
          <w:b/>
          <w:lang w:eastAsia="pl-PL"/>
        </w:rPr>
        <w:t xml:space="preserve">2.3. Przedsięwzięcia o charakterze organizacyjnym: </w:t>
      </w:r>
    </w:p>
    <w:p w:rsidR="00AD2C58" w:rsidRPr="0051540D" w:rsidRDefault="00561627" w:rsidP="00561627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  U</w:t>
      </w:r>
      <w:r w:rsidR="00AD2C58" w:rsidRPr="0051540D">
        <w:rPr>
          <w:rFonts w:ascii="Arial" w:eastAsia="Times New Roman" w:hAnsi="Arial" w:cs="Arial"/>
          <w:lang w:eastAsia="pl-PL"/>
        </w:rPr>
        <w:t xml:space="preserve">dostępnianie obiektów gminnych do realizacji zadań publicznych na preferencyjnych </w:t>
      </w:r>
      <w:r>
        <w:rPr>
          <w:rFonts w:ascii="Arial" w:eastAsia="Times New Roman" w:hAnsi="Arial" w:cs="Arial"/>
          <w:lang w:eastAsia="pl-PL"/>
        </w:rPr>
        <w:t xml:space="preserve">   </w:t>
      </w:r>
      <w:r w:rsidR="00AD2C58" w:rsidRPr="0051540D">
        <w:rPr>
          <w:rFonts w:ascii="Arial" w:eastAsia="Times New Roman" w:hAnsi="Arial" w:cs="Arial"/>
          <w:lang w:eastAsia="pl-PL"/>
        </w:rPr>
        <w:t>zasadach, w szczególności pomieszczeń na siedzib</w:t>
      </w:r>
      <w:r w:rsidR="008234E8">
        <w:rPr>
          <w:rFonts w:ascii="Arial" w:eastAsia="Times New Roman" w:hAnsi="Arial" w:cs="Arial"/>
          <w:lang w:eastAsia="pl-PL"/>
        </w:rPr>
        <w:t>ę dla organizacji pozarządowych.</w:t>
      </w:r>
      <w:r w:rsidR="00AD2C58" w:rsidRPr="0051540D">
        <w:rPr>
          <w:rFonts w:ascii="Arial" w:eastAsia="Times New Roman" w:hAnsi="Arial" w:cs="Arial"/>
          <w:lang w:eastAsia="pl-PL"/>
        </w:rPr>
        <w:t xml:space="preserve"> </w:t>
      </w:r>
      <w:r w:rsidR="00082CB8">
        <w:rPr>
          <w:rFonts w:ascii="Arial" w:eastAsia="Times New Roman" w:hAnsi="Arial" w:cs="Arial"/>
          <w:lang w:eastAsia="pl-PL"/>
        </w:rPr>
        <w:t xml:space="preserve">                       </w:t>
      </w:r>
      <w:r w:rsidR="008234E8">
        <w:rPr>
          <w:rFonts w:ascii="Arial" w:eastAsia="Times New Roman" w:hAnsi="Arial" w:cs="Arial"/>
          <w:lang w:eastAsia="pl-PL"/>
        </w:rPr>
        <w:t>W</w:t>
      </w:r>
      <w:r w:rsidR="00814A83">
        <w:rPr>
          <w:rFonts w:ascii="Arial" w:eastAsia="Times New Roman" w:hAnsi="Arial" w:cs="Arial"/>
          <w:lang w:eastAsia="pl-PL"/>
        </w:rPr>
        <w:t xml:space="preserve"> 2019</w:t>
      </w:r>
      <w:r w:rsidR="00AD2C58" w:rsidRPr="0051540D">
        <w:rPr>
          <w:rFonts w:ascii="Arial" w:eastAsia="Times New Roman" w:hAnsi="Arial" w:cs="Arial"/>
          <w:lang w:eastAsia="pl-PL"/>
        </w:rPr>
        <w:t xml:space="preserve">r. była to świetlica wiejska w budynku Urzędu Gminy, sala w Gminnym Ośrodku Kultury, obiekty sportowe. </w:t>
      </w:r>
    </w:p>
    <w:p w:rsidR="00AD2C58" w:rsidRPr="0051540D" w:rsidRDefault="00561627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   S</w:t>
      </w:r>
      <w:r w:rsidR="00AD2C58" w:rsidRPr="0051540D">
        <w:rPr>
          <w:rFonts w:ascii="Arial" w:eastAsia="Times New Roman" w:hAnsi="Arial" w:cs="Arial"/>
          <w:lang w:eastAsia="pl-PL"/>
        </w:rPr>
        <w:t>kierowanie pracowników zatrudnionych w ramach prac społecznie użytecznych do pracy w organizacjach pozarządowych i innych podmiotach realizujących zadania z zakresu pożytku publicznego.</w:t>
      </w:r>
    </w:p>
    <w:p w:rsidR="00AD2C58" w:rsidRPr="0051540D" w:rsidRDefault="00561627" w:rsidP="0051540D">
      <w:pPr>
        <w:shd w:val="clear" w:color="auto" w:fill="FFFFFF"/>
        <w:spacing w:after="120" w:line="124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   R</w:t>
      </w:r>
      <w:r w:rsidR="00AD2C58" w:rsidRPr="0051540D">
        <w:rPr>
          <w:rFonts w:ascii="Arial" w:eastAsia="Times New Roman" w:hAnsi="Arial" w:cs="Arial"/>
          <w:lang w:eastAsia="pl-PL"/>
        </w:rPr>
        <w:t xml:space="preserve">ealizację wspólnych projektów i inicjatyw na rzecz społeczności lokalnej, szczególnie </w:t>
      </w:r>
      <w:r w:rsidR="008234E8">
        <w:rPr>
          <w:rFonts w:ascii="Arial" w:eastAsia="Times New Roman" w:hAnsi="Arial" w:cs="Arial"/>
          <w:lang w:eastAsia="pl-PL"/>
        </w:rPr>
        <w:t xml:space="preserve">                      </w:t>
      </w:r>
      <w:r w:rsidR="00AD2C58" w:rsidRPr="0051540D">
        <w:rPr>
          <w:rFonts w:ascii="Arial" w:eastAsia="Times New Roman" w:hAnsi="Arial" w:cs="Arial"/>
          <w:lang w:eastAsia="pl-PL"/>
        </w:rPr>
        <w:t>z   zakresu kultury, turystyki, sportu, rekreacji, podtrzymywania i up</w:t>
      </w:r>
      <w:r w:rsidR="008234E8">
        <w:rPr>
          <w:rFonts w:ascii="Arial" w:eastAsia="Times New Roman" w:hAnsi="Arial" w:cs="Arial"/>
          <w:lang w:eastAsia="pl-PL"/>
        </w:rPr>
        <w:t>owszechniania tradycji ludowych</w:t>
      </w:r>
      <w:r>
        <w:rPr>
          <w:rFonts w:ascii="Arial" w:eastAsia="Times New Roman" w:hAnsi="Arial" w:cs="Arial"/>
          <w:lang w:eastAsia="pl-PL"/>
        </w:rPr>
        <w:t>  oraz pomocy społecznej.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 xml:space="preserve">d) </w:t>
      </w:r>
      <w:r w:rsidR="00561627">
        <w:rPr>
          <w:rFonts w:ascii="Arial" w:eastAsia="Times New Roman" w:hAnsi="Arial" w:cs="Arial"/>
          <w:lang w:eastAsia="pl-PL"/>
        </w:rPr>
        <w:t xml:space="preserve">  P</w:t>
      </w:r>
      <w:r w:rsidRPr="0051540D">
        <w:rPr>
          <w:rFonts w:ascii="Arial" w:eastAsia="Times New Roman" w:hAnsi="Arial" w:cs="Arial"/>
          <w:lang w:eastAsia="pl-PL"/>
        </w:rPr>
        <w:t xml:space="preserve">omoc w przygotowaniu wniosków aplikacyjnych oraz realizacji i </w:t>
      </w:r>
      <w:r w:rsidR="008234E8">
        <w:rPr>
          <w:rFonts w:ascii="Arial" w:eastAsia="Times New Roman" w:hAnsi="Arial" w:cs="Arial"/>
          <w:lang w:eastAsia="pl-PL"/>
        </w:rPr>
        <w:t xml:space="preserve">w </w:t>
      </w:r>
      <w:r w:rsidRPr="0051540D">
        <w:rPr>
          <w:rFonts w:ascii="Arial" w:eastAsia="Times New Roman" w:hAnsi="Arial" w:cs="Arial"/>
          <w:lang w:eastAsia="pl-PL"/>
        </w:rPr>
        <w:t xml:space="preserve">rozliczeniu projektów </w:t>
      </w:r>
      <w:r w:rsidR="008234E8">
        <w:rPr>
          <w:rFonts w:ascii="Arial" w:eastAsia="Times New Roman" w:hAnsi="Arial" w:cs="Arial"/>
          <w:lang w:eastAsia="pl-PL"/>
        </w:rPr>
        <w:t xml:space="preserve">                  z</w:t>
      </w:r>
      <w:r w:rsidRPr="0051540D">
        <w:rPr>
          <w:rFonts w:ascii="Arial" w:eastAsia="Times New Roman" w:hAnsi="Arial" w:cs="Arial"/>
          <w:lang w:eastAsia="pl-PL"/>
        </w:rPr>
        <w:t>e strony Urzędu Gminy oraz Gminnego Ośrodka Kultury w Ropie.</w:t>
      </w: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2.4.   Pomoc techniczna: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a)      </w:t>
      </w:r>
      <w:r w:rsidR="00561627">
        <w:rPr>
          <w:rFonts w:ascii="Arial" w:eastAsia="Times New Roman" w:hAnsi="Arial" w:cs="Arial"/>
          <w:lang w:eastAsia="pl-PL"/>
        </w:rPr>
        <w:t>P</w:t>
      </w:r>
      <w:r w:rsidRPr="0051540D">
        <w:rPr>
          <w:rFonts w:ascii="Arial" w:eastAsia="Times New Roman" w:hAnsi="Arial" w:cs="Arial"/>
          <w:lang w:eastAsia="pl-PL"/>
        </w:rPr>
        <w:t xml:space="preserve">omoc w organizacji transportu  do przewozu osób i materiałów, związanych </w:t>
      </w:r>
      <w:r w:rsidR="008234E8">
        <w:rPr>
          <w:rFonts w:ascii="Arial" w:eastAsia="Times New Roman" w:hAnsi="Arial" w:cs="Arial"/>
          <w:lang w:eastAsia="pl-PL"/>
        </w:rPr>
        <w:t xml:space="preserve">                                 </w:t>
      </w:r>
      <w:r w:rsidRPr="0051540D">
        <w:rPr>
          <w:rFonts w:ascii="Arial" w:eastAsia="Times New Roman" w:hAnsi="Arial" w:cs="Arial"/>
          <w:lang w:eastAsia="pl-PL"/>
        </w:rPr>
        <w:t>z wykonywaniem zadań publicznych w</w:t>
      </w:r>
      <w:r w:rsidR="00561627">
        <w:rPr>
          <w:rFonts w:ascii="Arial" w:eastAsia="Times New Roman" w:hAnsi="Arial" w:cs="Arial"/>
          <w:lang w:eastAsia="pl-PL"/>
        </w:rPr>
        <w:t xml:space="preserve"> ramach działalności statutowej.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b)     </w:t>
      </w:r>
      <w:r w:rsidR="00561627">
        <w:rPr>
          <w:rFonts w:ascii="Arial" w:eastAsia="Times New Roman" w:hAnsi="Arial" w:cs="Arial"/>
          <w:lang w:eastAsia="pl-PL"/>
        </w:rPr>
        <w:t>U</w:t>
      </w:r>
      <w:r w:rsidRPr="0051540D">
        <w:rPr>
          <w:rFonts w:ascii="Arial" w:eastAsia="Times New Roman" w:hAnsi="Arial" w:cs="Arial"/>
          <w:lang w:eastAsia="pl-PL"/>
        </w:rPr>
        <w:t xml:space="preserve">dostępnienie pomieszczeń lub użyczenie sprzętu teleinformatycznego służących </w:t>
      </w:r>
      <w:r w:rsidR="00561627">
        <w:rPr>
          <w:rFonts w:ascii="Arial" w:eastAsia="Times New Roman" w:hAnsi="Arial" w:cs="Arial"/>
          <w:lang w:eastAsia="pl-PL"/>
        </w:rPr>
        <w:t>do realizacji zadań statutowych.</w:t>
      </w:r>
      <w:bookmarkStart w:id="0" w:name="_GoBack"/>
      <w:bookmarkEnd w:id="0"/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 ro</w:t>
      </w:r>
      <w:r w:rsidR="00210FFD">
        <w:rPr>
          <w:rFonts w:ascii="Arial" w:eastAsia="Times New Roman" w:hAnsi="Arial" w:cs="Arial"/>
          <w:lang w:eastAsia="pl-PL"/>
        </w:rPr>
        <w:t>ku 2019</w:t>
      </w:r>
      <w:r w:rsidR="00106FEC">
        <w:rPr>
          <w:rFonts w:ascii="Arial" w:eastAsia="Times New Roman" w:hAnsi="Arial" w:cs="Arial"/>
          <w:lang w:eastAsia="pl-PL"/>
        </w:rPr>
        <w:t xml:space="preserve"> roku</w:t>
      </w:r>
      <w:r w:rsidRPr="0051540D">
        <w:rPr>
          <w:rFonts w:ascii="Arial" w:eastAsia="Times New Roman" w:hAnsi="Arial" w:cs="Arial"/>
          <w:lang w:eastAsia="pl-PL"/>
        </w:rPr>
        <w:t xml:space="preserve"> zrealizowane zostały następujące zadania </w:t>
      </w:r>
      <w:r w:rsidR="00106FEC">
        <w:rPr>
          <w:rFonts w:ascii="Arial" w:eastAsia="Times New Roman" w:hAnsi="Arial" w:cs="Arial"/>
          <w:lang w:eastAsia="pl-PL"/>
        </w:rPr>
        <w:t xml:space="preserve">wskazane w programie jako </w:t>
      </w:r>
      <w:r w:rsidRPr="0051540D">
        <w:rPr>
          <w:rFonts w:ascii="Arial" w:eastAsia="Times New Roman" w:hAnsi="Arial" w:cs="Arial"/>
          <w:lang w:eastAsia="pl-PL"/>
        </w:rPr>
        <w:t>priorytetowe: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 xml:space="preserve">Organizacja zajęć sportowych na terenie Gminy Ropa – udzielono dofinansowania wszystkim </w:t>
      </w:r>
      <w:r w:rsidR="008234E8" w:rsidRPr="0051540D">
        <w:rPr>
          <w:rFonts w:ascii="Arial" w:eastAsia="Times New Roman" w:hAnsi="Arial" w:cs="Arial"/>
          <w:lang w:eastAsia="pl-PL"/>
        </w:rPr>
        <w:t xml:space="preserve">organizacjom sportowym </w:t>
      </w:r>
      <w:r w:rsidRPr="0051540D">
        <w:rPr>
          <w:rFonts w:ascii="Arial" w:eastAsia="Times New Roman" w:hAnsi="Arial" w:cs="Arial"/>
          <w:lang w:eastAsia="pl-PL"/>
        </w:rPr>
        <w:t>posiadającym siedzibę na terenie gminy,</w:t>
      </w:r>
      <w:r w:rsidR="00106FEC">
        <w:rPr>
          <w:rFonts w:ascii="Arial" w:eastAsia="Times New Roman" w:hAnsi="Arial" w:cs="Arial"/>
          <w:lang w:eastAsia="pl-PL"/>
        </w:rPr>
        <w:t xml:space="preserve"> które wystąpiły</w:t>
      </w:r>
      <w:r w:rsidRPr="0051540D">
        <w:rPr>
          <w:rFonts w:ascii="Arial" w:eastAsia="Times New Roman" w:hAnsi="Arial" w:cs="Arial"/>
          <w:lang w:eastAsia="pl-PL"/>
        </w:rPr>
        <w:t xml:space="preserve"> o dotację.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Prowadzenie świetlicy środow</w:t>
      </w:r>
      <w:r w:rsidR="00CE1700">
        <w:rPr>
          <w:rFonts w:ascii="Arial" w:eastAsia="Times New Roman" w:hAnsi="Arial" w:cs="Arial"/>
          <w:lang w:eastAsia="pl-PL"/>
        </w:rPr>
        <w:t>iskowej – zadanie było realizowane</w:t>
      </w:r>
      <w:r w:rsidRPr="0051540D">
        <w:rPr>
          <w:rFonts w:ascii="Arial" w:eastAsia="Times New Roman" w:hAnsi="Arial" w:cs="Arial"/>
          <w:lang w:eastAsia="pl-PL"/>
        </w:rPr>
        <w:t xml:space="preserve"> przez „Fundację Szlachetne Zdrowie…”, we wsp</w:t>
      </w:r>
      <w:r w:rsidR="00D3667F">
        <w:rPr>
          <w:rFonts w:ascii="Arial" w:eastAsia="Times New Roman" w:hAnsi="Arial" w:cs="Arial"/>
          <w:lang w:eastAsia="pl-PL"/>
        </w:rPr>
        <w:t>ółpracy z Gminą Ropa i Parafią R</w:t>
      </w:r>
      <w:r w:rsidRPr="0051540D">
        <w:rPr>
          <w:rFonts w:ascii="Arial" w:eastAsia="Times New Roman" w:hAnsi="Arial" w:cs="Arial"/>
          <w:lang w:eastAsia="pl-PL"/>
        </w:rPr>
        <w:t xml:space="preserve">zymskokatolicką </w:t>
      </w:r>
      <w:r w:rsidR="00CE1700">
        <w:rPr>
          <w:rFonts w:ascii="Arial" w:eastAsia="Times New Roman" w:hAnsi="Arial" w:cs="Arial"/>
          <w:lang w:eastAsia="pl-PL"/>
        </w:rPr>
        <w:t xml:space="preserve">                     </w:t>
      </w:r>
      <w:r w:rsidRPr="0051540D">
        <w:rPr>
          <w:rFonts w:ascii="Arial" w:eastAsia="Times New Roman" w:hAnsi="Arial" w:cs="Arial"/>
          <w:lang w:eastAsia="pl-PL"/>
        </w:rPr>
        <w:t>w Ropie.</w:t>
      </w:r>
    </w:p>
    <w:p w:rsidR="00804368" w:rsidRDefault="00AD2C58" w:rsidP="00804368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 xml:space="preserve">Organizacja imprez kulturalnych: „Dożynki Gminne”, „Konkurs Palm Wielkanocnych”, </w:t>
      </w:r>
      <w:r w:rsidR="00CE1700">
        <w:rPr>
          <w:rFonts w:ascii="Arial" w:eastAsia="Times New Roman" w:hAnsi="Arial" w:cs="Arial"/>
          <w:lang w:eastAsia="pl-PL"/>
        </w:rPr>
        <w:t>„</w:t>
      </w:r>
      <w:r w:rsidRPr="0051540D">
        <w:rPr>
          <w:rFonts w:ascii="Arial" w:eastAsia="Times New Roman" w:hAnsi="Arial" w:cs="Arial"/>
          <w:lang w:eastAsia="pl-PL"/>
        </w:rPr>
        <w:t>Jarmark św. Michała</w:t>
      </w:r>
      <w:r w:rsidR="00CE1700">
        <w:rPr>
          <w:rFonts w:ascii="Arial" w:eastAsia="Times New Roman" w:hAnsi="Arial" w:cs="Arial"/>
          <w:lang w:eastAsia="pl-PL"/>
        </w:rPr>
        <w:t>”</w:t>
      </w:r>
      <w:r w:rsidRPr="0051540D">
        <w:rPr>
          <w:rFonts w:ascii="Arial" w:eastAsia="Times New Roman" w:hAnsi="Arial" w:cs="Arial"/>
          <w:lang w:eastAsia="pl-PL"/>
        </w:rPr>
        <w:t>.</w:t>
      </w:r>
    </w:p>
    <w:p w:rsidR="00804368" w:rsidRDefault="00804368" w:rsidP="00804368">
      <w:pPr>
        <w:pStyle w:val="Akapitzlist"/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D2C58" w:rsidRPr="00804368" w:rsidRDefault="00AD2C58" w:rsidP="00804368">
      <w:pPr>
        <w:pStyle w:val="Akapitzlist"/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04368">
        <w:rPr>
          <w:rFonts w:ascii="Arial" w:eastAsia="Times New Roman" w:hAnsi="Arial" w:cs="Arial"/>
          <w:i/>
          <w:sz w:val="24"/>
          <w:szCs w:val="24"/>
          <w:lang w:eastAsia="pl-PL"/>
        </w:rPr>
        <w:t>Sprawozdanie przygotował Tomasz Zając</w:t>
      </w:r>
    </w:p>
    <w:sectPr w:rsidR="00AD2C58" w:rsidRPr="008043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17" w:rsidRDefault="00CD5317" w:rsidP="00CD5317">
      <w:pPr>
        <w:spacing w:after="0" w:line="240" w:lineRule="auto"/>
      </w:pPr>
      <w:r>
        <w:separator/>
      </w:r>
    </w:p>
  </w:endnote>
  <w:endnote w:type="continuationSeparator" w:id="0">
    <w:p w:rsidR="00CD5317" w:rsidRDefault="00CD5317" w:rsidP="00CD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709365"/>
      <w:docPartObj>
        <w:docPartGallery w:val="Page Numbers (Bottom of Page)"/>
        <w:docPartUnique/>
      </w:docPartObj>
    </w:sdtPr>
    <w:sdtEndPr/>
    <w:sdtContent>
      <w:p w:rsidR="00CD5317" w:rsidRDefault="00CD53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27">
          <w:rPr>
            <w:noProof/>
          </w:rPr>
          <w:t>1</w:t>
        </w:r>
        <w:r>
          <w:fldChar w:fldCharType="end"/>
        </w:r>
      </w:p>
    </w:sdtContent>
  </w:sdt>
  <w:p w:rsidR="00CD5317" w:rsidRDefault="00CD5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17" w:rsidRDefault="00CD5317" w:rsidP="00CD5317">
      <w:pPr>
        <w:spacing w:after="0" w:line="240" w:lineRule="auto"/>
      </w:pPr>
      <w:r>
        <w:separator/>
      </w:r>
    </w:p>
  </w:footnote>
  <w:footnote w:type="continuationSeparator" w:id="0">
    <w:p w:rsidR="00CD5317" w:rsidRDefault="00CD5317" w:rsidP="00CD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F3E"/>
    <w:multiLevelType w:val="hybridMultilevel"/>
    <w:tmpl w:val="0F6036A8"/>
    <w:lvl w:ilvl="0" w:tplc="9942E3C2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28802FE"/>
    <w:multiLevelType w:val="hybridMultilevel"/>
    <w:tmpl w:val="08782CBC"/>
    <w:lvl w:ilvl="0" w:tplc="D42660C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BF642C2"/>
    <w:multiLevelType w:val="hybridMultilevel"/>
    <w:tmpl w:val="C952CB7E"/>
    <w:lvl w:ilvl="0" w:tplc="80387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442C"/>
    <w:multiLevelType w:val="hybridMultilevel"/>
    <w:tmpl w:val="6902DA9A"/>
    <w:lvl w:ilvl="0" w:tplc="18F27C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ED7C4A"/>
    <w:multiLevelType w:val="hybridMultilevel"/>
    <w:tmpl w:val="BC9AE5E6"/>
    <w:lvl w:ilvl="0" w:tplc="9FD67C0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3C943C1"/>
    <w:multiLevelType w:val="hybridMultilevel"/>
    <w:tmpl w:val="DB061E78"/>
    <w:lvl w:ilvl="0" w:tplc="DE947E8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5FA3AA4"/>
    <w:multiLevelType w:val="multilevel"/>
    <w:tmpl w:val="266C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122645"/>
    <w:multiLevelType w:val="hybridMultilevel"/>
    <w:tmpl w:val="B17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97F2C"/>
    <w:multiLevelType w:val="hybridMultilevel"/>
    <w:tmpl w:val="8480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4936"/>
    <w:multiLevelType w:val="hybridMultilevel"/>
    <w:tmpl w:val="E69EC768"/>
    <w:lvl w:ilvl="0" w:tplc="A07069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BC7697"/>
    <w:multiLevelType w:val="hybridMultilevel"/>
    <w:tmpl w:val="3032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F"/>
    <w:rsid w:val="00062FDF"/>
    <w:rsid w:val="00082CB8"/>
    <w:rsid w:val="000E12C9"/>
    <w:rsid w:val="00106FEC"/>
    <w:rsid w:val="00136BD7"/>
    <w:rsid w:val="00210FFD"/>
    <w:rsid w:val="002720B0"/>
    <w:rsid w:val="002739E1"/>
    <w:rsid w:val="003433A0"/>
    <w:rsid w:val="00352AEC"/>
    <w:rsid w:val="003C0EBE"/>
    <w:rsid w:val="00462FF9"/>
    <w:rsid w:val="004E60E8"/>
    <w:rsid w:val="00512F6E"/>
    <w:rsid w:val="0051540D"/>
    <w:rsid w:val="00561627"/>
    <w:rsid w:val="005762B1"/>
    <w:rsid w:val="005F424B"/>
    <w:rsid w:val="00740D3D"/>
    <w:rsid w:val="00804368"/>
    <w:rsid w:val="00814A83"/>
    <w:rsid w:val="008234E8"/>
    <w:rsid w:val="0088228F"/>
    <w:rsid w:val="00926A2B"/>
    <w:rsid w:val="009317CB"/>
    <w:rsid w:val="009D163D"/>
    <w:rsid w:val="009F5660"/>
    <w:rsid w:val="00A26926"/>
    <w:rsid w:val="00A53222"/>
    <w:rsid w:val="00AD2C58"/>
    <w:rsid w:val="00AD6C80"/>
    <w:rsid w:val="00AF6E21"/>
    <w:rsid w:val="00BF7891"/>
    <w:rsid w:val="00C94982"/>
    <w:rsid w:val="00CB6202"/>
    <w:rsid w:val="00CD5317"/>
    <w:rsid w:val="00CE1700"/>
    <w:rsid w:val="00D3667F"/>
    <w:rsid w:val="00DA3E3E"/>
    <w:rsid w:val="00DE0DEB"/>
    <w:rsid w:val="00E13298"/>
    <w:rsid w:val="00E74FF9"/>
    <w:rsid w:val="00EB440E"/>
    <w:rsid w:val="00F06CEC"/>
    <w:rsid w:val="00F14743"/>
    <w:rsid w:val="00F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29C9-A8FE-44C2-BFAF-5AB766A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8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F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17"/>
  </w:style>
  <w:style w:type="paragraph" w:styleId="Stopka">
    <w:name w:val="footer"/>
    <w:basedOn w:val="Normalny"/>
    <w:link w:val="StopkaZnak"/>
    <w:uiPriority w:val="99"/>
    <w:unhideWhenUsed/>
    <w:rsid w:val="00CD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tzajac</cp:lastModifiedBy>
  <cp:revision>13</cp:revision>
  <cp:lastPrinted>2020-04-15T06:40:00Z</cp:lastPrinted>
  <dcterms:created xsi:type="dcterms:W3CDTF">2020-04-09T08:29:00Z</dcterms:created>
  <dcterms:modified xsi:type="dcterms:W3CDTF">2020-04-15T07:08:00Z</dcterms:modified>
</cp:coreProperties>
</file>